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67" w:rsidRPr="00EC2816" w:rsidRDefault="006C32D3" w:rsidP="0005107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2816">
        <w:rPr>
          <w:rFonts w:ascii="Arial" w:hAnsi="Arial" w:cs="Arial"/>
          <w:b/>
          <w:sz w:val="20"/>
          <w:szCs w:val="20"/>
        </w:rPr>
        <w:t>Отчет</w:t>
      </w:r>
    </w:p>
    <w:p w:rsidR="00051079" w:rsidRPr="00EC2816" w:rsidRDefault="006C32D3" w:rsidP="000510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2816">
        <w:rPr>
          <w:rFonts w:ascii="Arial" w:hAnsi="Arial" w:cs="Arial"/>
          <w:b/>
          <w:sz w:val="20"/>
          <w:szCs w:val="20"/>
        </w:rPr>
        <w:t xml:space="preserve">по затратам на текущий ремонт, </w:t>
      </w:r>
      <w:proofErr w:type="spellStart"/>
      <w:r w:rsidRPr="00EC2816">
        <w:rPr>
          <w:rFonts w:ascii="Arial" w:hAnsi="Arial" w:cs="Arial"/>
          <w:b/>
          <w:sz w:val="20"/>
          <w:szCs w:val="20"/>
        </w:rPr>
        <w:t>благоустроуство</w:t>
      </w:r>
      <w:proofErr w:type="spellEnd"/>
      <w:r w:rsidRPr="00EC2816">
        <w:rPr>
          <w:rFonts w:ascii="Arial" w:hAnsi="Arial" w:cs="Arial"/>
          <w:b/>
          <w:sz w:val="20"/>
          <w:szCs w:val="20"/>
        </w:rPr>
        <w:t xml:space="preserve"> и содержание домохозяйства: уборку внутридомовых мест общего пользования, уборку придомовой территории, обслуживание </w:t>
      </w:r>
      <w:proofErr w:type="spellStart"/>
      <w:r w:rsidRPr="00EC2816">
        <w:rPr>
          <w:rFonts w:ascii="Arial" w:hAnsi="Arial" w:cs="Arial"/>
          <w:b/>
          <w:sz w:val="20"/>
          <w:szCs w:val="20"/>
        </w:rPr>
        <w:t>мусорокамер</w:t>
      </w:r>
      <w:proofErr w:type="spellEnd"/>
      <w:r w:rsidRPr="00EC2816">
        <w:rPr>
          <w:rFonts w:ascii="Arial" w:hAnsi="Arial" w:cs="Arial"/>
          <w:b/>
          <w:sz w:val="20"/>
          <w:szCs w:val="20"/>
        </w:rPr>
        <w:t xml:space="preserve">, вывоз крупногабаритного мусора </w:t>
      </w:r>
    </w:p>
    <w:p w:rsidR="006C32D3" w:rsidRPr="00EC2816" w:rsidRDefault="006C32D3" w:rsidP="000510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2816">
        <w:rPr>
          <w:rFonts w:ascii="Arial" w:hAnsi="Arial" w:cs="Arial"/>
          <w:b/>
          <w:sz w:val="20"/>
          <w:szCs w:val="20"/>
        </w:rPr>
        <w:t>за период с 01.</w:t>
      </w:r>
      <w:r w:rsidR="00AA31FF" w:rsidRPr="00EC2816">
        <w:rPr>
          <w:rFonts w:ascii="Arial" w:hAnsi="Arial" w:cs="Arial"/>
          <w:b/>
          <w:sz w:val="20"/>
          <w:szCs w:val="20"/>
        </w:rPr>
        <w:t>01.2011 г. по 31.12.2011</w:t>
      </w:r>
      <w:r w:rsidRPr="00EC2816">
        <w:rPr>
          <w:rFonts w:ascii="Arial" w:hAnsi="Arial" w:cs="Arial"/>
          <w:b/>
          <w:sz w:val="20"/>
          <w:szCs w:val="20"/>
        </w:rPr>
        <w:t xml:space="preserve"> г.</w:t>
      </w:r>
    </w:p>
    <w:p w:rsidR="00051079" w:rsidRPr="00EC2816" w:rsidRDefault="00051079" w:rsidP="000510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726B" w:rsidRPr="00EC2816" w:rsidRDefault="0099726B" w:rsidP="000510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32D3" w:rsidRPr="00EC2816" w:rsidRDefault="006C32D3" w:rsidP="00051079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EC2816">
        <w:rPr>
          <w:rFonts w:ascii="Arial" w:hAnsi="Arial" w:cs="Arial"/>
          <w:b/>
          <w:sz w:val="20"/>
          <w:szCs w:val="20"/>
        </w:rPr>
        <w:t>ООО Управляющая компания «</w:t>
      </w:r>
      <w:proofErr w:type="spellStart"/>
      <w:r w:rsidRPr="00EC2816">
        <w:rPr>
          <w:rFonts w:ascii="Arial" w:hAnsi="Arial" w:cs="Arial"/>
          <w:b/>
          <w:sz w:val="20"/>
          <w:szCs w:val="20"/>
        </w:rPr>
        <w:t>ДОМиКо</w:t>
      </w:r>
      <w:proofErr w:type="spellEnd"/>
      <w:r w:rsidRPr="00EC2816">
        <w:rPr>
          <w:rFonts w:ascii="Arial" w:hAnsi="Arial" w:cs="Arial"/>
          <w:b/>
          <w:sz w:val="20"/>
          <w:szCs w:val="20"/>
        </w:rPr>
        <w:t>»</w:t>
      </w:r>
    </w:p>
    <w:p w:rsidR="006C32D3" w:rsidRPr="00EC2816" w:rsidRDefault="006C32D3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EC2816">
        <w:rPr>
          <w:rFonts w:ascii="Arial" w:hAnsi="Arial" w:cs="Arial"/>
          <w:b/>
          <w:sz w:val="20"/>
          <w:szCs w:val="20"/>
        </w:rPr>
        <w:t>ул. Железнодорожников, д. 17, 1 этаж</w:t>
      </w:r>
    </w:p>
    <w:p w:rsidR="006C32D3" w:rsidRPr="00EC2816" w:rsidRDefault="006C32D3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EC2816">
        <w:rPr>
          <w:rFonts w:ascii="Arial" w:hAnsi="Arial" w:cs="Arial"/>
          <w:b/>
          <w:sz w:val="20"/>
          <w:szCs w:val="20"/>
        </w:rPr>
        <w:t>тел. (8552) 46-43-71, факс (8552) 46-31-49</w:t>
      </w:r>
    </w:p>
    <w:p w:rsidR="00120D77" w:rsidRPr="00EC2816" w:rsidRDefault="00120D77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9771" w:type="dxa"/>
        <w:tblLook w:val="04A0"/>
      </w:tblPr>
      <w:tblGrid>
        <w:gridCol w:w="5740"/>
        <w:gridCol w:w="4031"/>
      </w:tblGrid>
      <w:tr w:rsidR="00C904B9" w:rsidRPr="00EC2816" w:rsidTr="0034693D">
        <w:trPr>
          <w:trHeight w:val="641"/>
        </w:trPr>
        <w:tc>
          <w:tcPr>
            <w:tcW w:w="5740" w:type="dxa"/>
            <w:vAlign w:val="center"/>
          </w:tcPr>
          <w:p w:rsidR="00C904B9" w:rsidRPr="00EC2816" w:rsidRDefault="00C904B9" w:rsidP="001E1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16">
              <w:rPr>
                <w:rFonts w:ascii="Arial" w:hAnsi="Arial" w:cs="Arial"/>
                <w:sz w:val="20"/>
                <w:szCs w:val="20"/>
              </w:rPr>
              <w:t>Адрес МКД</w:t>
            </w:r>
          </w:p>
        </w:tc>
        <w:tc>
          <w:tcPr>
            <w:tcW w:w="4031" w:type="dxa"/>
            <w:tcBorders>
              <w:right w:val="single" w:sz="4" w:space="0" w:color="auto"/>
            </w:tcBorders>
            <w:vAlign w:val="center"/>
          </w:tcPr>
          <w:p w:rsidR="008F7A84" w:rsidRPr="00EC2816" w:rsidRDefault="0099726B" w:rsidP="00BA6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16">
              <w:rPr>
                <w:rFonts w:ascii="Arial" w:hAnsi="Arial" w:cs="Arial"/>
                <w:sz w:val="20"/>
                <w:szCs w:val="20"/>
              </w:rPr>
              <w:t>37/20</w:t>
            </w:r>
          </w:p>
          <w:p w:rsidR="00C904B9" w:rsidRPr="00EC2816" w:rsidRDefault="00C904B9" w:rsidP="00997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16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99726B" w:rsidRPr="00EC2816">
              <w:rPr>
                <w:rFonts w:ascii="Arial" w:hAnsi="Arial" w:cs="Arial"/>
                <w:sz w:val="20"/>
                <w:szCs w:val="20"/>
              </w:rPr>
              <w:t xml:space="preserve">Ильдара </w:t>
            </w:r>
            <w:proofErr w:type="spellStart"/>
            <w:r w:rsidR="0099726B" w:rsidRPr="00EC2816">
              <w:rPr>
                <w:rFonts w:ascii="Arial" w:hAnsi="Arial" w:cs="Arial"/>
                <w:sz w:val="20"/>
                <w:szCs w:val="20"/>
              </w:rPr>
              <w:t>Маннанова</w:t>
            </w:r>
            <w:proofErr w:type="spellEnd"/>
            <w:r w:rsidR="0099726B" w:rsidRPr="00EC2816">
              <w:rPr>
                <w:rFonts w:ascii="Arial" w:hAnsi="Arial" w:cs="Arial"/>
                <w:sz w:val="20"/>
                <w:szCs w:val="20"/>
              </w:rPr>
              <w:t>, д.8</w:t>
            </w:r>
          </w:p>
        </w:tc>
      </w:tr>
      <w:tr w:rsidR="00C904B9" w:rsidRPr="00EC2816" w:rsidTr="0034693D">
        <w:trPr>
          <w:trHeight w:val="291"/>
        </w:trPr>
        <w:tc>
          <w:tcPr>
            <w:tcW w:w="5740" w:type="dxa"/>
          </w:tcPr>
          <w:p w:rsidR="00C904B9" w:rsidRPr="00EC2816" w:rsidRDefault="00C904B9" w:rsidP="00407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16">
              <w:rPr>
                <w:rFonts w:ascii="Arial" w:hAnsi="Arial" w:cs="Arial"/>
                <w:sz w:val="20"/>
                <w:szCs w:val="20"/>
              </w:rPr>
              <w:t>Общая площадь квартир (по ЖК РФ ст.15. п.5.) м</w:t>
            </w:r>
            <w:proofErr w:type="gramStart"/>
            <w:r w:rsidRPr="00EC281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31" w:type="dxa"/>
            <w:tcBorders>
              <w:right w:val="single" w:sz="4" w:space="0" w:color="auto"/>
            </w:tcBorders>
            <w:vAlign w:val="center"/>
          </w:tcPr>
          <w:p w:rsidR="00C904B9" w:rsidRPr="00EC2816" w:rsidRDefault="00914515" w:rsidP="00407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8419,9</w:t>
            </w:r>
          </w:p>
        </w:tc>
      </w:tr>
      <w:tr w:rsidR="00C904B9" w:rsidRPr="00EC2816" w:rsidTr="0034693D">
        <w:trPr>
          <w:trHeight w:val="235"/>
        </w:trPr>
        <w:tc>
          <w:tcPr>
            <w:tcW w:w="5740" w:type="dxa"/>
          </w:tcPr>
          <w:p w:rsidR="00C904B9" w:rsidRPr="00EC2816" w:rsidRDefault="00C904B9" w:rsidP="006C3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16">
              <w:rPr>
                <w:rFonts w:ascii="Arial" w:hAnsi="Arial" w:cs="Arial"/>
                <w:sz w:val="20"/>
                <w:szCs w:val="20"/>
              </w:rPr>
              <w:t>Количество квартир</w:t>
            </w:r>
          </w:p>
        </w:tc>
        <w:tc>
          <w:tcPr>
            <w:tcW w:w="4031" w:type="dxa"/>
            <w:tcBorders>
              <w:right w:val="single" w:sz="4" w:space="0" w:color="auto"/>
            </w:tcBorders>
            <w:vAlign w:val="center"/>
          </w:tcPr>
          <w:p w:rsidR="00C904B9" w:rsidRPr="00EC2816" w:rsidRDefault="0099726B" w:rsidP="00914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16">
              <w:rPr>
                <w:rFonts w:ascii="Arial" w:hAnsi="Arial" w:cs="Arial"/>
                <w:sz w:val="20"/>
                <w:szCs w:val="20"/>
              </w:rPr>
              <w:t>1</w:t>
            </w:r>
            <w:r w:rsidR="0091451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904B9" w:rsidRPr="00EC2816" w:rsidTr="0034693D">
        <w:trPr>
          <w:trHeight w:val="235"/>
        </w:trPr>
        <w:tc>
          <w:tcPr>
            <w:tcW w:w="5740" w:type="dxa"/>
          </w:tcPr>
          <w:p w:rsidR="00C904B9" w:rsidRPr="00EC2816" w:rsidRDefault="00C904B9" w:rsidP="006C3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16">
              <w:rPr>
                <w:rFonts w:ascii="Arial" w:hAnsi="Arial" w:cs="Arial"/>
                <w:sz w:val="20"/>
                <w:szCs w:val="20"/>
              </w:rPr>
              <w:t>Количество подъездов</w:t>
            </w:r>
          </w:p>
        </w:tc>
        <w:tc>
          <w:tcPr>
            <w:tcW w:w="4031" w:type="dxa"/>
            <w:tcBorders>
              <w:right w:val="single" w:sz="4" w:space="0" w:color="auto"/>
            </w:tcBorders>
            <w:vAlign w:val="center"/>
          </w:tcPr>
          <w:p w:rsidR="00C904B9" w:rsidRPr="00EC2816" w:rsidRDefault="0099726B" w:rsidP="00407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16">
              <w:rPr>
                <w:rFonts w:ascii="Arial" w:hAnsi="Arial" w:cs="Arial"/>
                <w:sz w:val="20"/>
                <w:szCs w:val="20"/>
              </w:rPr>
              <w:t>3</w:t>
            </w:r>
            <w:r w:rsidR="008F7A84" w:rsidRPr="00EC28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04B9" w:rsidRPr="00EC2816" w:rsidTr="0034693D">
        <w:trPr>
          <w:trHeight w:val="253"/>
        </w:trPr>
        <w:tc>
          <w:tcPr>
            <w:tcW w:w="5740" w:type="dxa"/>
          </w:tcPr>
          <w:p w:rsidR="00C904B9" w:rsidRPr="00EC2816" w:rsidRDefault="00C904B9" w:rsidP="00407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16">
              <w:rPr>
                <w:rFonts w:ascii="Arial" w:hAnsi="Arial" w:cs="Arial"/>
                <w:sz w:val="20"/>
                <w:szCs w:val="20"/>
              </w:rPr>
              <w:t xml:space="preserve">Численность </w:t>
            </w:r>
            <w:proofErr w:type="gramStart"/>
            <w:r w:rsidRPr="00EC2816">
              <w:rPr>
                <w:rFonts w:ascii="Arial" w:hAnsi="Arial" w:cs="Arial"/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4031" w:type="dxa"/>
            <w:tcBorders>
              <w:right w:val="single" w:sz="4" w:space="0" w:color="auto"/>
            </w:tcBorders>
            <w:vAlign w:val="center"/>
          </w:tcPr>
          <w:p w:rsidR="00C904B9" w:rsidRPr="00EC2816" w:rsidRDefault="0099726B" w:rsidP="00407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816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</w:tbl>
    <w:p w:rsidR="00E30FF7" w:rsidRPr="00EC2816" w:rsidRDefault="00E30FF7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0D77" w:rsidRPr="00EC2816" w:rsidRDefault="00120D77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15" w:type="dxa"/>
        <w:tblInd w:w="103" w:type="dxa"/>
        <w:tblLook w:val="04A0"/>
      </w:tblPr>
      <w:tblGrid>
        <w:gridCol w:w="5090"/>
        <w:gridCol w:w="1461"/>
        <w:gridCol w:w="1550"/>
        <w:gridCol w:w="1461"/>
        <w:gridCol w:w="1453"/>
      </w:tblGrid>
      <w:tr w:rsidR="00E05788" w:rsidRPr="00E05788" w:rsidTr="00E05788">
        <w:trPr>
          <w:trHeight w:val="299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37/20</w:t>
            </w:r>
            <w:proofErr w:type="gramStart"/>
            <w:r w:rsidRPr="00E05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E05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(ул. Ил. </w:t>
            </w:r>
            <w:proofErr w:type="spellStart"/>
            <w:r w:rsidRPr="00E05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Маннанова</w:t>
            </w:r>
            <w:proofErr w:type="spellEnd"/>
            <w:r w:rsidRPr="00E05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д.8)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E05788" w:rsidRPr="00E05788" w:rsidTr="00E05788">
        <w:trPr>
          <w:trHeight w:val="31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05788">
              <w:rPr>
                <w:rFonts w:ascii="Arial" w:eastAsia="Times New Roman" w:hAnsi="Arial" w:cs="Arial"/>
                <w:color w:val="000000"/>
              </w:rPr>
              <w:t>Статьи расходов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Перерасчет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Изменения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Текущий </w:t>
            </w:r>
            <w:proofErr w:type="gram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ж</w:t>
            </w:r>
            <w:proofErr w:type="gramEnd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/здания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125 986,12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25 467,93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98 140,76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-53 313,29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 лифтом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38 580,46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1 556,77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18 165,57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-21 971,66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жилым фондом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106 896,17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21 608,97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83 460,05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-45 045,09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53 761,42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3 750,85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36 766,64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-20 745,63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Капитальный ремонт жилых зданий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272 694,50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55 124,89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212 048,31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-115 771,08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47 051,21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2 785,62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31 753,61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-18 083,22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414 495,64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78 954,60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320 156,72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-173 293,52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Электроснабжение ночное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29 624,32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-405,45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21 175,37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-8 043,50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121 288,79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4 624,78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81 645,92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-44 267,65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14 400,76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3 249,80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11 833,97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-5 816,59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Телеантенна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35 299,24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5 814,88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27 199,73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-13 914,39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2 548,90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326,49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1 784,91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-1 090,48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13 786,22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1 408,35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9 056,62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-6 137,95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в/</w:t>
            </w:r>
            <w:proofErr w:type="spell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МОП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61 629,59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12 458,39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48 760,94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-25 327,04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Уборка </w:t>
            </w:r>
            <w:proofErr w:type="spellStart"/>
            <w:proofErr w:type="gram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территории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72 446,33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16 139,39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54 605,75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-33 979,97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лифтов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32 708,44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1 678,95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22 772,93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-11 614,46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30 152,68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7 074,22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19 084,36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-18 142,54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Дератизация (дезинсекция)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7 090,69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1 433,37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5 523,57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-3 000,49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внутридом</w:t>
            </w:r>
            <w:proofErr w:type="gram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,с</w:t>
            </w:r>
            <w:proofErr w:type="gramEnd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ан,тех,сетей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91 625,76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18 521,96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71 377,07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-38 770,65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внутридом</w:t>
            </w:r>
            <w:proofErr w:type="gram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,ц</w:t>
            </w:r>
            <w:proofErr w:type="gramEnd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ентр,отопления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72 665,46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16 731,69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54 287,09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-35 110,06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 дом. </w:t>
            </w:r>
            <w:proofErr w:type="spell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Газоборуд</w:t>
            </w:r>
            <w:proofErr w:type="spellEnd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17 688,40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518,75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15 272,86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-2 934,29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внутридом</w:t>
            </w:r>
            <w:proofErr w:type="spellEnd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электросетей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40 358,85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8 158,91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31 438,77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-17 078,99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Электроснабжение дневное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252 162,68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-27 484,77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157 333,49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-67 344,42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 узлов регулирования тепловой энергии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35 452,10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7 166,66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27 618,92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-14 999,84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домофонов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15 126,36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-1 915,72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7 727,45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-5 483,19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Утилизация ТБО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2 228,87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227,69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1 468,13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-988,43 </w:t>
            </w:r>
          </w:p>
        </w:tc>
      </w:tr>
      <w:tr w:rsidR="00E05788" w:rsidRPr="00E05788" w:rsidTr="00E05788">
        <w:trPr>
          <w:trHeight w:val="299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Сортировка ТБО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5 026,62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513,50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3 311,05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-2 229,07 </w:t>
            </w:r>
          </w:p>
        </w:tc>
      </w:tr>
      <w:tr w:rsidR="00E05788" w:rsidRPr="00E05788" w:rsidTr="00E05788">
        <w:trPr>
          <w:trHeight w:val="314"/>
        </w:trPr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Вывоз</w:t>
            </w:r>
            <w:proofErr w:type="gramStart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 М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2 969,22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303,33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1 955,82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-1 316,73 </w:t>
            </w:r>
          </w:p>
        </w:tc>
      </w:tr>
      <w:tr w:rsidR="00E05788" w:rsidRPr="00E05788" w:rsidTr="00E05788">
        <w:trPr>
          <w:trHeight w:val="255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2 015 745,80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265 794,80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1 475 726,38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-805 814,22 </w:t>
            </w:r>
          </w:p>
        </w:tc>
      </w:tr>
      <w:tr w:rsidR="00E05788" w:rsidRPr="00E05788" w:rsidTr="00E05788">
        <w:trPr>
          <w:trHeight w:val="255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E05788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64,68%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88" w:rsidRPr="00E05788" w:rsidRDefault="00E05788" w:rsidP="00E05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30FF7" w:rsidRPr="00EC2816" w:rsidRDefault="00E30FF7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0D77" w:rsidRPr="00EC2816" w:rsidRDefault="00120D77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43E6" w:rsidRPr="00EC2816" w:rsidRDefault="005043E6" w:rsidP="005043E6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EC2816">
        <w:rPr>
          <w:rFonts w:ascii="Arial" w:hAnsi="Arial" w:cs="Arial"/>
          <w:b/>
          <w:sz w:val="20"/>
          <w:szCs w:val="20"/>
        </w:rPr>
        <w:t xml:space="preserve">Долг населения составляет    </w:t>
      </w:r>
    </w:p>
    <w:p w:rsidR="005043E6" w:rsidRDefault="005043E6" w:rsidP="005043E6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EC2816">
        <w:rPr>
          <w:rFonts w:ascii="Arial" w:hAnsi="Arial" w:cs="Arial"/>
          <w:b/>
          <w:sz w:val="20"/>
          <w:szCs w:val="20"/>
        </w:rPr>
        <w:t xml:space="preserve">                                                               на 01.04.2011 – 0 рублей               на 01.01.2012  - 806 778,04 рублей</w:t>
      </w:r>
    </w:p>
    <w:p w:rsidR="00517629" w:rsidRPr="00EC2816" w:rsidRDefault="00517629" w:rsidP="00517629">
      <w:pPr>
        <w:spacing w:after="0" w:line="24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EC2816">
        <w:rPr>
          <w:rFonts w:ascii="Arial" w:hAnsi="Arial" w:cs="Arial"/>
          <w:b/>
          <w:sz w:val="20"/>
          <w:szCs w:val="20"/>
        </w:rPr>
        <w:lastRenderedPageBreak/>
        <w:t>Расходы по домохозяйству</w:t>
      </w:r>
    </w:p>
    <w:p w:rsidR="00051079" w:rsidRPr="00EC2816" w:rsidRDefault="00051079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3"/>
        <w:gridCol w:w="3482"/>
      </w:tblGrid>
      <w:tr w:rsidR="00411C81" w:rsidRPr="00411C81" w:rsidTr="00411C81">
        <w:trPr>
          <w:trHeight w:val="438"/>
        </w:trPr>
        <w:tc>
          <w:tcPr>
            <w:tcW w:w="6963" w:type="dxa"/>
            <w:shd w:val="clear" w:color="000000" w:fill="F2DDDC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Виды расходов:</w:t>
            </w:r>
          </w:p>
        </w:tc>
        <w:tc>
          <w:tcPr>
            <w:tcW w:w="3482" w:type="dxa"/>
            <w:shd w:val="clear" w:color="000000" w:fill="F2DDDC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11C8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37/20</w:t>
            </w:r>
            <w:proofErr w:type="gramStart"/>
            <w:r w:rsidRPr="00411C8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В</w:t>
            </w:r>
            <w:proofErr w:type="gramEnd"/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ФОТ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749 315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Пенс</w:t>
            </w:r>
            <w:proofErr w:type="gramStart"/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алоги</w:t>
            </w:r>
            <w:proofErr w:type="spellEnd"/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180 376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ФСС, ФСС НС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26 479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41 071</w:t>
            </w:r>
          </w:p>
        </w:tc>
      </w:tr>
      <w:tr w:rsidR="00411C81" w:rsidRPr="00411C81" w:rsidTr="00411C81">
        <w:trPr>
          <w:trHeight w:val="574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Накладные расходы (услуги ГРЦ, банка, мероприятия по ТБ и т.д.)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30 502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000000" w:fill="FFFFFF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3482" w:type="dxa"/>
            <w:shd w:val="clear" w:color="000000" w:fill="FFFFFF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211 783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000000" w:fill="FFFFFF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3482" w:type="dxa"/>
            <w:shd w:val="clear" w:color="000000" w:fill="FFFFFF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416 013</w:t>
            </w:r>
          </w:p>
        </w:tc>
      </w:tr>
      <w:tr w:rsidR="00411C81" w:rsidRPr="00411C81" w:rsidTr="00411C81">
        <w:trPr>
          <w:trHeight w:val="574"/>
        </w:trPr>
        <w:tc>
          <w:tcPr>
            <w:tcW w:w="6963" w:type="dxa"/>
            <w:shd w:val="clear" w:color="000000" w:fill="FFFFFF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Холодное водоснабжение, водоотведение</w:t>
            </w:r>
          </w:p>
        </w:tc>
        <w:tc>
          <w:tcPr>
            <w:tcW w:w="3482" w:type="dxa"/>
            <w:shd w:val="clear" w:color="000000" w:fill="FFFFFF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114 051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000000" w:fill="FFFFFF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3482" w:type="dxa"/>
            <w:shd w:val="clear" w:color="000000" w:fill="FFFFFF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139 282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электросетей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67 469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Т.О </w:t>
            </w:r>
            <w:proofErr w:type="spellStart"/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16 899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11 996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spellEnd"/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инвентаря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34 943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Диспетчеризация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33 674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1 738</w:t>
            </w:r>
          </w:p>
        </w:tc>
      </w:tr>
      <w:tr w:rsidR="00411C81" w:rsidRPr="00411C81" w:rsidTr="00411C81">
        <w:trPr>
          <w:trHeight w:val="620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Общехозяйственные расходы (мебель, оргтехника, инвентарь)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17 909</w:t>
            </w:r>
          </w:p>
        </w:tc>
      </w:tr>
      <w:tr w:rsidR="00411C81" w:rsidRPr="00411C81" w:rsidTr="00411C81">
        <w:trPr>
          <w:trHeight w:val="438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Аренда помещения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28 911</w:t>
            </w:r>
          </w:p>
        </w:tc>
      </w:tr>
      <w:tr w:rsidR="00411C81" w:rsidRPr="00411C81" w:rsidTr="00411C81">
        <w:trPr>
          <w:trHeight w:val="831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BC0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Текущий ремонт жилого здания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25 529</w:t>
            </w:r>
          </w:p>
        </w:tc>
      </w:tr>
      <w:tr w:rsidR="00411C81" w:rsidRPr="00411C81" w:rsidTr="00411C81">
        <w:trPr>
          <w:trHeight w:val="317"/>
        </w:trPr>
        <w:tc>
          <w:tcPr>
            <w:tcW w:w="6963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411C81" w:rsidRPr="00411C81" w:rsidRDefault="00411C81" w:rsidP="00411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1C81">
              <w:rPr>
                <w:rFonts w:ascii="Calibri" w:eastAsia="Times New Roman" w:hAnsi="Calibri" w:cs="Times New Roman"/>
                <w:color w:val="000000"/>
              </w:rPr>
              <w:t>2 147 941</w:t>
            </w:r>
          </w:p>
        </w:tc>
      </w:tr>
    </w:tbl>
    <w:p w:rsidR="0034693D" w:rsidRPr="00EC2816" w:rsidRDefault="0034693D" w:rsidP="001E1A4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E1A4C" w:rsidRPr="002D44DD" w:rsidRDefault="001E1A4C" w:rsidP="008F7A84">
      <w:pPr>
        <w:spacing w:line="240" w:lineRule="auto"/>
        <w:ind w:left="708"/>
        <w:jc w:val="both"/>
        <w:rPr>
          <w:rFonts w:ascii="Arial" w:hAnsi="Arial" w:cs="Arial"/>
        </w:rPr>
      </w:pPr>
      <w:r w:rsidRPr="002D44DD">
        <w:rPr>
          <w:rFonts w:ascii="Arial" w:hAnsi="Arial" w:cs="Arial"/>
        </w:rPr>
        <w:t xml:space="preserve">Председатель </w:t>
      </w:r>
      <w:r w:rsidR="006D75BF">
        <w:rPr>
          <w:rFonts w:ascii="Arial" w:hAnsi="Arial" w:cs="Arial"/>
        </w:rPr>
        <w:t xml:space="preserve">   </w:t>
      </w:r>
      <w:r w:rsidRPr="002D44DD">
        <w:rPr>
          <w:rFonts w:ascii="Arial" w:hAnsi="Arial" w:cs="Arial"/>
        </w:rPr>
        <w:t xml:space="preserve"> </w:t>
      </w:r>
      <w:proofErr w:type="spellStart"/>
      <w:r w:rsidR="004B7889" w:rsidRPr="006D75BF">
        <w:rPr>
          <w:rFonts w:ascii="Arial" w:hAnsi="Arial" w:cs="Arial"/>
          <w:u w:val="single"/>
        </w:rPr>
        <w:t>Мотыгуллин</w:t>
      </w:r>
      <w:proofErr w:type="spellEnd"/>
      <w:r w:rsidR="004B7889" w:rsidRPr="006D75BF">
        <w:rPr>
          <w:rFonts w:ascii="Arial" w:hAnsi="Arial" w:cs="Arial"/>
          <w:u w:val="single"/>
        </w:rPr>
        <w:t xml:space="preserve"> Г.Ш.</w:t>
      </w:r>
    </w:p>
    <w:p w:rsidR="001E1A4C" w:rsidRPr="006D75BF" w:rsidRDefault="008F7A84" w:rsidP="008F7A84">
      <w:pPr>
        <w:spacing w:line="240" w:lineRule="auto"/>
        <w:ind w:left="708"/>
        <w:jc w:val="both"/>
        <w:rPr>
          <w:rFonts w:ascii="Arial" w:hAnsi="Arial" w:cs="Arial"/>
          <w:u w:val="single"/>
        </w:rPr>
      </w:pPr>
      <w:r w:rsidRPr="002D44DD">
        <w:rPr>
          <w:rFonts w:ascii="Arial" w:hAnsi="Arial" w:cs="Arial"/>
        </w:rPr>
        <w:t xml:space="preserve">Секретарь </w:t>
      </w:r>
      <w:r w:rsidR="001E1A4C" w:rsidRPr="002D44DD">
        <w:rPr>
          <w:rFonts w:ascii="Arial" w:hAnsi="Arial" w:cs="Arial"/>
        </w:rPr>
        <w:t xml:space="preserve"> </w:t>
      </w:r>
      <w:r w:rsidR="006D75BF">
        <w:rPr>
          <w:rFonts w:ascii="Arial" w:hAnsi="Arial" w:cs="Arial"/>
        </w:rPr>
        <w:t xml:space="preserve">   </w:t>
      </w:r>
      <w:r w:rsidR="001E1A4C" w:rsidRPr="002D44DD">
        <w:rPr>
          <w:rFonts w:ascii="Arial" w:hAnsi="Arial" w:cs="Arial"/>
        </w:rPr>
        <w:t xml:space="preserve"> </w:t>
      </w:r>
      <w:r w:rsidR="004B7889" w:rsidRPr="006D75BF">
        <w:rPr>
          <w:rFonts w:ascii="Arial" w:hAnsi="Arial" w:cs="Arial"/>
          <w:u w:val="single"/>
        </w:rPr>
        <w:t>Мустафина Л.Р.</w:t>
      </w:r>
    </w:p>
    <w:p w:rsidR="002D44DD" w:rsidRDefault="002D44DD" w:rsidP="006C32D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50A95" w:rsidRPr="002D44DD">
        <w:rPr>
          <w:rFonts w:ascii="Arial" w:hAnsi="Arial" w:cs="Arial"/>
        </w:rPr>
        <w:t>Генеральный директор</w:t>
      </w:r>
    </w:p>
    <w:p w:rsidR="00480425" w:rsidRPr="006D75BF" w:rsidRDefault="00B50A95" w:rsidP="006C32D3">
      <w:pPr>
        <w:spacing w:line="240" w:lineRule="auto"/>
        <w:jc w:val="both"/>
        <w:rPr>
          <w:rFonts w:ascii="Arial" w:hAnsi="Arial" w:cs="Arial"/>
          <w:u w:val="single"/>
        </w:rPr>
      </w:pPr>
      <w:r w:rsidRPr="002D44DD">
        <w:rPr>
          <w:rFonts w:ascii="Arial" w:hAnsi="Arial" w:cs="Arial"/>
        </w:rPr>
        <w:t xml:space="preserve"> ООО У</w:t>
      </w:r>
      <w:r w:rsidR="008F7A84" w:rsidRPr="002D44DD">
        <w:rPr>
          <w:rFonts w:ascii="Arial" w:hAnsi="Arial" w:cs="Arial"/>
        </w:rPr>
        <w:t>правляющая компания</w:t>
      </w:r>
      <w:r w:rsidRPr="002D44DD">
        <w:rPr>
          <w:rFonts w:ascii="Arial" w:hAnsi="Arial" w:cs="Arial"/>
        </w:rPr>
        <w:t xml:space="preserve"> «</w:t>
      </w:r>
      <w:proofErr w:type="spellStart"/>
      <w:r w:rsidRPr="002D44DD">
        <w:rPr>
          <w:rFonts w:ascii="Arial" w:hAnsi="Arial" w:cs="Arial"/>
        </w:rPr>
        <w:t>ДОМиКо</w:t>
      </w:r>
      <w:proofErr w:type="spellEnd"/>
      <w:r w:rsidRPr="002D44DD">
        <w:rPr>
          <w:rFonts w:ascii="Arial" w:hAnsi="Arial" w:cs="Arial"/>
        </w:rPr>
        <w:t>»</w:t>
      </w:r>
      <w:r w:rsidRPr="002D44DD">
        <w:rPr>
          <w:rFonts w:ascii="Arial" w:hAnsi="Arial" w:cs="Arial"/>
        </w:rPr>
        <w:tab/>
      </w:r>
      <w:r w:rsidRPr="006D75BF">
        <w:rPr>
          <w:rFonts w:ascii="Arial" w:hAnsi="Arial" w:cs="Arial"/>
          <w:u w:val="single"/>
        </w:rPr>
        <w:t>Гарипов Р.З.</w:t>
      </w:r>
    </w:p>
    <w:sectPr w:rsidR="00480425" w:rsidRPr="006D75BF" w:rsidSect="006C32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2D3"/>
    <w:rsid w:val="00051079"/>
    <w:rsid w:val="00057EF3"/>
    <w:rsid w:val="00120D77"/>
    <w:rsid w:val="001D597F"/>
    <w:rsid w:val="001E1A4C"/>
    <w:rsid w:val="001E71BF"/>
    <w:rsid w:val="002749A5"/>
    <w:rsid w:val="002D44DD"/>
    <w:rsid w:val="00303A03"/>
    <w:rsid w:val="00320E67"/>
    <w:rsid w:val="003351D8"/>
    <w:rsid w:val="0034693D"/>
    <w:rsid w:val="00386384"/>
    <w:rsid w:val="00397F38"/>
    <w:rsid w:val="003F105B"/>
    <w:rsid w:val="004075B6"/>
    <w:rsid w:val="00411C81"/>
    <w:rsid w:val="00451A32"/>
    <w:rsid w:val="00480425"/>
    <w:rsid w:val="004B7889"/>
    <w:rsid w:val="004D14F6"/>
    <w:rsid w:val="005043E6"/>
    <w:rsid w:val="00517629"/>
    <w:rsid w:val="00524A4C"/>
    <w:rsid w:val="00681151"/>
    <w:rsid w:val="006B4D4F"/>
    <w:rsid w:val="006C32D3"/>
    <w:rsid w:val="006D75BF"/>
    <w:rsid w:val="006D7E16"/>
    <w:rsid w:val="006F3749"/>
    <w:rsid w:val="007773D2"/>
    <w:rsid w:val="00822B48"/>
    <w:rsid w:val="00873A54"/>
    <w:rsid w:val="0088630B"/>
    <w:rsid w:val="0089390F"/>
    <w:rsid w:val="008F7A84"/>
    <w:rsid w:val="00914515"/>
    <w:rsid w:val="0099726B"/>
    <w:rsid w:val="009D49AA"/>
    <w:rsid w:val="009E64DA"/>
    <w:rsid w:val="009F54B4"/>
    <w:rsid w:val="00A40C08"/>
    <w:rsid w:val="00AA31FF"/>
    <w:rsid w:val="00AB7C25"/>
    <w:rsid w:val="00B13B10"/>
    <w:rsid w:val="00B268E4"/>
    <w:rsid w:val="00B331CC"/>
    <w:rsid w:val="00B50A95"/>
    <w:rsid w:val="00B57E1A"/>
    <w:rsid w:val="00B6203E"/>
    <w:rsid w:val="00BA39CA"/>
    <w:rsid w:val="00BA6A51"/>
    <w:rsid w:val="00BC017D"/>
    <w:rsid w:val="00BF78AF"/>
    <w:rsid w:val="00C4250D"/>
    <w:rsid w:val="00C819E6"/>
    <w:rsid w:val="00C904B9"/>
    <w:rsid w:val="00D376C2"/>
    <w:rsid w:val="00D470C9"/>
    <w:rsid w:val="00D54325"/>
    <w:rsid w:val="00D94DD2"/>
    <w:rsid w:val="00E032E5"/>
    <w:rsid w:val="00E05788"/>
    <w:rsid w:val="00E17044"/>
    <w:rsid w:val="00E30FF7"/>
    <w:rsid w:val="00E43C17"/>
    <w:rsid w:val="00EC2816"/>
    <w:rsid w:val="00F41750"/>
    <w:rsid w:val="00FA4CF8"/>
    <w:rsid w:val="00FD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A07A-2EBC-49C2-9589-1A18D928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24</cp:revision>
  <cp:lastPrinted>2012-03-20T06:24:00Z</cp:lastPrinted>
  <dcterms:created xsi:type="dcterms:W3CDTF">2012-02-14T10:46:00Z</dcterms:created>
  <dcterms:modified xsi:type="dcterms:W3CDTF">2012-03-21T10:21:00Z</dcterms:modified>
</cp:coreProperties>
</file>